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67" w:rsidRPr="00A80574" w:rsidRDefault="00EE3867" w:rsidP="00EE3867">
      <w:pPr>
        <w:jc w:val="center"/>
        <w:rPr>
          <w:b/>
          <w:sz w:val="28"/>
          <w:szCs w:val="28"/>
        </w:rPr>
      </w:pPr>
      <w:r w:rsidRPr="00A80574">
        <w:rPr>
          <w:b/>
          <w:sz w:val="28"/>
          <w:szCs w:val="28"/>
        </w:rPr>
        <w:t>Алгоритм самоанализа профессиональной деятельности педагога</w:t>
      </w:r>
    </w:p>
    <w:p w:rsidR="00EE3867" w:rsidRPr="007B47E8" w:rsidRDefault="00EE3867" w:rsidP="00EE3867">
      <w:pPr>
        <w:ind w:firstLine="540"/>
        <w:jc w:val="center"/>
        <w:rPr>
          <w:sz w:val="28"/>
          <w:szCs w:val="28"/>
        </w:rPr>
      </w:pPr>
      <w:r w:rsidRPr="00D90556">
        <w:rPr>
          <w:sz w:val="28"/>
          <w:szCs w:val="28"/>
        </w:rPr>
        <w:t>(по Глинскому А.А.)</w:t>
      </w:r>
    </w:p>
    <w:p w:rsidR="00EE3867" w:rsidRDefault="00EE3867" w:rsidP="00EE386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704CB">
        <w:rPr>
          <w:sz w:val="28"/>
          <w:szCs w:val="28"/>
        </w:rPr>
        <w:t>Формальные показатели:</w:t>
      </w:r>
      <w:r>
        <w:rPr>
          <w:sz w:val="28"/>
          <w:szCs w:val="28"/>
        </w:rPr>
        <w:t xml:space="preserve"> преподаваемые учебные дисциплины, классы в которых работает педагог, квалификационная категория, педагогический стаж.</w:t>
      </w:r>
    </w:p>
    <w:p w:rsidR="00EE3867" w:rsidRDefault="00EE3867" w:rsidP="00EE3867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выполнения плана по самообразованию за прошедший период (полнота реализации  содержательной составляющей плана, решение задач, достижение цели).</w:t>
      </w:r>
    </w:p>
    <w:p w:rsidR="00EE3867" w:rsidRDefault="00EE3867" w:rsidP="00EE3867">
      <w:pPr>
        <w:numPr>
          <w:ilvl w:val="0"/>
          <w:numId w:val="1"/>
        </w:numPr>
        <w:tabs>
          <w:tab w:val="clear" w:pos="720"/>
          <w:tab w:val="num" w:pos="-1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Профессионально-педагогическая результативность:</w:t>
      </w:r>
    </w:p>
    <w:p w:rsidR="00EE3867" w:rsidRDefault="00EE3867" w:rsidP="00EE3867">
      <w:pPr>
        <w:ind w:firstLine="708"/>
        <w:jc w:val="both"/>
        <w:rPr>
          <w:sz w:val="28"/>
          <w:szCs w:val="28"/>
        </w:rPr>
      </w:pPr>
      <w:r w:rsidRPr="00360A63">
        <w:rPr>
          <w:i/>
          <w:sz w:val="28"/>
          <w:szCs w:val="28"/>
        </w:rPr>
        <w:t>Личностно-профессиональные достижения</w:t>
      </w:r>
      <w:r>
        <w:rPr>
          <w:sz w:val="28"/>
          <w:szCs w:val="28"/>
        </w:rPr>
        <w:t xml:space="preserve"> (повышение категории, участие в инновационной деятельности, методических декадах, профессиональных конкурсах, научно-практических конференциях, создание авторской методической системы, разработка </w:t>
      </w:r>
      <w:proofErr w:type="gramStart"/>
      <w:r>
        <w:rPr>
          <w:sz w:val="28"/>
          <w:szCs w:val="28"/>
        </w:rPr>
        <w:t>авторский</w:t>
      </w:r>
      <w:proofErr w:type="gramEnd"/>
      <w:r>
        <w:rPr>
          <w:sz w:val="28"/>
          <w:szCs w:val="28"/>
        </w:rPr>
        <w:t xml:space="preserve"> дидактических систем, обобщение (</w:t>
      </w:r>
      <w:proofErr w:type="spellStart"/>
      <w:r>
        <w:rPr>
          <w:sz w:val="28"/>
          <w:szCs w:val="28"/>
        </w:rPr>
        <w:t>самообобщение</w:t>
      </w:r>
      <w:proofErr w:type="spellEnd"/>
      <w:r>
        <w:rPr>
          <w:sz w:val="28"/>
          <w:szCs w:val="28"/>
        </w:rPr>
        <w:t>) опыта работы, прохождение курсового повышения квалификации, публикации из опыта работы и т.д.).</w:t>
      </w:r>
    </w:p>
    <w:p w:rsidR="00EE3867" w:rsidRDefault="00EE3867" w:rsidP="00EE3867">
      <w:pPr>
        <w:ind w:firstLine="708"/>
        <w:jc w:val="both"/>
        <w:rPr>
          <w:sz w:val="28"/>
          <w:szCs w:val="28"/>
        </w:rPr>
      </w:pPr>
      <w:r w:rsidRPr="00360A63">
        <w:rPr>
          <w:i/>
          <w:sz w:val="28"/>
          <w:szCs w:val="28"/>
        </w:rPr>
        <w:t>Достижения учащихся</w:t>
      </w:r>
      <w:r>
        <w:rPr>
          <w:sz w:val="28"/>
          <w:szCs w:val="28"/>
        </w:rPr>
        <w:t xml:space="preserve"> (итоги успеваемости, результативность участия в олимпиадах, конкурсах, научно-практических конференциях, уровень личностного развития, сплоченность ученического коллектива,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мотивации достижения успеха и другие).</w:t>
      </w:r>
    </w:p>
    <w:p w:rsidR="00EE3867" w:rsidRDefault="00EE3867" w:rsidP="00EE3867">
      <w:pPr>
        <w:numPr>
          <w:ilvl w:val="0"/>
          <w:numId w:val="1"/>
        </w:numPr>
        <w:tabs>
          <w:tab w:val="clear" w:pos="720"/>
          <w:tab w:val="num" w:pos="-360"/>
          <w:tab w:val="left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Профессионально-педагогическая подготовка:</w:t>
      </w:r>
    </w:p>
    <w:p w:rsidR="00EE3867" w:rsidRDefault="00EE3867" w:rsidP="00EE386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прохождение курсового повышения квалификации и его влияние на личностно-профессиональное развитие;</w:t>
      </w:r>
    </w:p>
    <w:p w:rsidR="00EE3867" w:rsidRDefault="00EE3867" w:rsidP="00EE386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участие в межкурсовой работе (в работе методического формирования, обще- и внешкольных мероприятиях) и его значимость в профессиональном самосовершенствовании;</w:t>
      </w:r>
    </w:p>
    <w:p w:rsidR="00EE3867" w:rsidRDefault="00EE3867" w:rsidP="00EE386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темы по самообразованию;</w:t>
      </w:r>
    </w:p>
    <w:p w:rsidR="00EE3867" w:rsidRDefault="00EE3867" w:rsidP="00EE386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знакомство с адресами ППО и изучение опыта коллег по актуальным для педагога проблемам;</w:t>
      </w:r>
    </w:p>
    <w:p w:rsidR="00EE3867" w:rsidRDefault="00EE3867" w:rsidP="00EE386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работа с научно-методической, справочной литературой;</w:t>
      </w:r>
    </w:p>
    <w:p w:rsidR="00EE3867" w:rsidRDefault="00EE3867" w:rsidP="00EE386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значимость взаимодействия с коллегами; внешнее сотрудничество;</w:t>
      </w:r>
    </w:p>
    <w:p w:rsidR="00EE3867" w:rsidRDefault="00EE3867" w:rsidP="00EE3867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Профессионально-педагогическая деятельность:</w:t>
      </w:r>
    </w:p>
    <w:p w:rsidR="00EE3867" w:rsidRDefault="00EE3867" w:rsidP="00EE386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осуществление образовательного процесса (используемые технологии, методики, методы, приемы, средства);</w:t>
      </w:r>
    </w:p>
    <w:p w:rsidR="00EE3867" w:rsidRDefault="00EE3867" w:rsidP="00EE386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дифференциация и индивидуализация образовательного процесса; работа с одаренными детьми, с претендентами на получение медалей;</w:t>
      </w:r>
    </w:p>
    <w:p w:rsidR="00EE3867" w:rsidRDefault="00EE3867" w:rsidP="00EE386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участие в организации дополнительных образовательных услуг (виды и формы работы);</w:t>
      </w:r>
    </w:p>
    <w:p w:rsidR="00EE3867" w:rsidRDefault="00EE3867" w:rsidP="00EE386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участие в обще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 и внешкольных учебно-методических мероприятиях;</w:t>
      </w:r>
    </w:p>
    <w:p w:rsidR="00EE3867" w:rsidRDefault="00EE3867" w:rsidP="00EE386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совершенствование работы учебно-предметного кабинета;</w:t>
      </w:r>
    </w:p>
    <w:p w:rsidR="00EE3867" w:rsidRDefault="00EE3867" w:rsidP="00EE386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руководство  процессом повышения квалификации коллег (стажировка, наставничество,  проведение  мастер-класса  и др.</w:t>
      </w:r>
      <w:proofErr w:type="gramEnd"/>
    </w:p>
    <w:p w:rsidR="00EE3867" w:rsidRDefault="00EE3867" w:rsidP="00EE386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proofErr w:type="gramStart"/>
      <w:r>
        <w:rPr>
          <w:sz w:val="28"/>
          <w:szCs w:val="28"/>
        </w:rPr>
        <w:t>Вывод</w:t>
      </w:r>
      <w:proofErr w:type="gramEnd"/>
      <w:r>
        <w:rPr>
          <w:sz w:val="28"/>
          <w:szCs w:val="28"/>
        </w:rPr>
        <w:t>: какие результаты достигнуты  и что этому способствовало.</w:t>
      </w:r>
    </w:p>
    <w:p w:rsidR="00EE3867" w:rsidRDefault="00EE3867" w:rsidP="00EE3867">
      <w:pPr>
        <w:tabs>
          <w:tab w:val="left" w:pos="540"/>
        </w:tabs>
        <w:jc w:val="both"/>
      </w:pPr>
      <w:r>
        <w:rPr>
          <w:sz w:val="28"/>
          <w:szCs w:val="28"/>
        </w:rPr>
        <w:t>7.  Определение перспектив дальнейшего саморазвития (цели, задачи, содержание  и направления деятельности).</w:t>
      </w:r>
    </w:p>
    <w:p w:rsidR="002554ED" w:rsidRDefault="002554ED">
      <w:bookmarkStart w:id="0" w:name="_GoBack"/>
      <w:bookmarkEnd w:id="0"/>
    </w:p>
    <w:sectPr w:rsidR="002554ED" w:rsidSect="000233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32042"/>
    <w:multiLevelType w:val="hybridMultilevel"/>
    <w:tmpl w:val="4D60C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BB"/>
    <w:rsid w:val="002554ED"/>
    <w:rsid w:val="009F78BB"/>
    <w:rsid w:val="00E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2066</Characters>
  <Application>Microsoft Office Word</Application>
  <DocSecurity>0</DocSecurity>
  <Lines>17</Lines>
  <Paragraphs>4</Paragraphs>
  <ScaleCrop>false</ScaleCrop>
  <Company>SPecialiST RePack, SanBuild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2016-10-12T08:19:00Z</dcterms:created>
  <dcterms:modified xsi:type="dcterms:W3CDTF">2016-10-12T08:19:00Z</dcterms:modified>
</cp:coreProperties>
</file>